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894"/>
        <w:gridCol w:w="1917"/>
        <w:gridCol w:w="1950"/>
        <w:gridCol w:w="1894"/>
      </w:tblGrid>
      <w:tr w:rsidR="009A7946" w14:paraId="75DCFBAA" w14:textId="77777777" w:rsidTr="009A7946">
        <w:tc>
          <w:tcPr>
            <w:tcW w:w="5895" w:type="dxa"/>
            <w:gridSpan w:val="3"/>
          </w:tcPr>
          <w:p w14:paraId="75DCFBA8" w14:textId="77777777" w:rsidR="009A7946" w:rsidRPr="004A2F87" w:rsidRDefault="002429DF" w:rsidP="004A2F87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Nieuw Lid</w:t>
            </w:r>
            <w:r w:rsidR="009A7946">
              <w:rPr>
                <w:rFonts w:asciiTheme="minorHAnsi" w:hAnsiTheme="minorHAnsi"/>
                <w:b/>
                <w:sz w:val="32"/>
                <w:szCs w:val="32"/>
              </w:rPr>
              <w:t xml:space="preserve"> Inventarisatie Formulier</w:t>
            </w:r>
          </w:p>
        </w:tc>
        <w:tc>
          <w:tcPr>
            <w:tcW w:w="3912" w:type="dxa"/>
            <w:gridSpan w:val="2"/>
          </w:tcPr>
          <w:p w14:paraId="75DCFBA9" w14:textId="77777777" w:rsidR="009A7946" w:rsidRPr="009A7946" w:rsidRDefault="009A7946" w:rsidP="009A7946">
            <w:pPr>
              <w:jc w:val="right"/>
              <w:rPr>
                <w:rFonts w:asciiTheme="minorHAnsi" w:hAnsiTheme="minorHAnsi"/>
              </w:rPr>
            </w:pPr>
            <w:r w:rsidRPr="009A7946">
              <w:rPr>
                <w:rFonts w:asciiTheme="minorHAnsi" w:hAnsiTheme="minorHAnsi"/>
              </w:rPr>
              <w:t xml:space="preserve">Pagina </w:t>
            </w:r>
            <w:r w:rsidRPr="009A7946">
              <w:rPr>
                <w:rFonts w:asciiTheme="minorHAnsi" w:hAnsiTheme="minorHAnsi"/>
                <w:b/>
              </w:rPr>
              <w:fldChar w:fldCharType="begin"/>
            </w:r>
            <w:r w:rsidRPr="009A7946">
              <w:rPr>
                <w:rFonts w:asciiTheme="minorHAnsi" w:hAnsiTheme="minorHAnsi"/>
                <w:b/>
              </w:rPr>
              <w:instrText>PAGE  \* Arabic  \* MERGEFORMAT</w:instrText>
            </w:r>
            <w:r w:rsidRPr="009A7946">
              <w:rPr>
                <w:rFonts w:asciiTheme="minorHAnsi" w:hAnsiTheme="minorHAnsi"/>
                <w:b/>
              </w:rPr>
              <w:fldChar w:fldCharType="separate"/>
            </w:r>
            <w:r w:rsidR="00DE01DA">
              <w:rPr>
                <w:rFonts w:asciiTheme="minorHAnsi" w:hAnsiTheme="minorHAnsi"/>
                <w:b/>
                <w:noProof/>
              </w:rPr>
              <w:t>1</w:t>
            </w:r>
            <w:r w:rsidRPr="009A7946">
              <w:rPr>
                <w:rFonts w:asciiTheme="minorHAnsi" w:hAnsiTheme="minorHAnsi"/>
                <w:b/>
              </w:rPr>
              <w:fldChar w:fldCharType="end"/>
            </w:r>
            <w:r w:rsidRPr="009A7946">
              <w:rPr>
                <w:rFonts w:asciiTheme="minorHAnsi" w:hAnsiTheme="minorHAnsi"/>
              </w:rPr>
              <w:t xml:space="preserve"> van </w:t>
            </w:r>
            <w:r w:rsidRPr="009A7946">
              <w:rPr>
                <w:rFonts w:asciiTheme="minorHAnsi" w:hAnsiTheme="minorHAnsi"/>
                <w:b/>
              </w:rPr>
              <w:fldChar w:fldCharType="begin"/>
            </w:r>
            <w:r w:rsidRPr="009A7946">
              <w:rPr>
                <w:rFonts w:asciiTheme="minorHAnsi" w:hAnsiTheme="minorHAnsi"/>
                <w:b/>
              </w:rPr>
              <w:instrText>NUMPAGES  \* Arabic  \* MERGEFORMAT</w:instrText>
            </w:r>
            <w:r w:rsidRPr="009A7946">
              <w:rPr>
                <w:rFonts w:asciiTheme="minorHAnsi" w:hAnsiTheme="minorHAnsi"/>
                <w:b/>
              </w:rPr>
              <w:fldChar w:fldCharType="separate"/>
            </w:r>
            <w:r w:rsidR="00DE01DA">
              <w:rPr>
                <w:rFonts w:asciiTheme="minorHAnsi" w:hAnsiTheme="minorHAnsi"/>
                <w:b/>
                <w:noProof/>
              </w:rPr>
              <w:t>2</w:t>
            </w:r>
            <w:r w:rsidRPr="009A7946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4A2F87" w:rsidRPr="004A2F87" w14:paraId="75DCFBB0" w14:textId="77777777" w:rsidTr="009A7946">
        <w:tc>
          <w:tcPr>
            <w:tcW w:w="1983" w:type="dxa"/>
          </w:tcPr>
          <w:p w14:paraId="75DCFBAB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AC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AD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AE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AF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B2" w14:textId="77777777" w:rsidTr="009A7946">
        <w:tc>
          <w:tcPr>
            <w:tcW w:w="9807" w:type="dxa"/>
            <w:gridSpan w:val="5"/>
          </w:tcPr>
          <w:p w14:paraId="75DCFBB1" w14:textId="77777777" w:rsidR="004A2F87" w:rsidRPr="004A2F87" w:rsidRDefault="004A2F87" w:rsidP="002429DF">
            <w:pPr>
              <w:rPr>
                <w:rFonts w:asciiTheme="minorHAnsi" w:hAnsiTheme="minorHAnsi"/>
              </w:rPr>
            </w:pPr>
            <w:r w:rsidRPr="004A2F87">
              <w:rPr>
                <w:rFonts w:asciiTheme="minorHAnsi" w:hAnsiTheme="minorHAnsi"/>
              </w:rPr>
              <w:t xml:space="preserve">Het </w:t>
            </w:r>
            <w:r>
              <w:rPr>
                <w:rFonts w:asciiTheme="minorHAnsi" w:hAnsiTheme="minorHAnsi"/>
              </w:rPr>
              <w:t xml:space="preserve">Inventarisatie Formulier helpt u en ons bij het </w:t>
            </w:r>
            <w:r w:rsidR="002429DF">
              <w:rPr>
                <w:rFonts w:asciiTheme="minorHAnsi" w:hAnsiTheme="minorHAnsi"/>
              </w:rPr>
              <w:t>juist registreren van uw gegevens</w:t>
            </w:r>
            <w:r>
              <w:rPr>
                <w:rFonts w:asciiTheme="minorHAnsi" w:hAnsiTheme="minorHAnsi"/>
              </w:rPr>
              <w:t>. Wilt u het formulier zorgvuldig invullen?</w:t>
            </w:r>
          </w:p>
        </w:tc>
      </w:tr>
      <w:tr w:rsidR="004A2F87" w:rsidRPr="004A2F87" w14:paraId="75DCFBB8" w14:textId="77777777" w:rsidTr="009A7946">
        <w:tc>
          <w:tcPr>
            <w:tcW w:w="1983" w:type="dxa"/>
          </w:tcPr>
          <w:p w14:paraId="75DCFBB3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B4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B5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B6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5DCFBB7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BD" w14:textId="77777777" w:rsidTr="009A7946">
        <w:trPr>
          <w:trHeight w:val="454"/>
        </w:trPr>
        <w:tc>
          <w:tcPr>
            <w:tcW w:w="3939" w:type="dxa"/>
            <w:gridSpan w:val="2"/>
            <w:tcBorders>
              <w:bottom w:val="single" w:sz="4" w:space="0" w:color="auto"/>
            </w:tcBorders>
            <w:vAlign w:val="bottom"/>
          </w:tcPr>
          <w:p w14:paraId="75DCFBB9" w14:textId="77777777" w:rsidR="004A2F87" w:rsidRPr="004A2F87" w:rsidRDefault="004A2F87" w:rsidP="002429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Contactgegevens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5DCFBBA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CFBBB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Relatienummer: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BBC" w14:textId="77777777" w:rsidR="004A2F87" w:rsidRPr="004A2F87" w:rsidRDefault="004A2F87" w:rsidP="006C53BF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C0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BE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Bedrijfsnaam: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BF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C3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1" w14:textId="77777777" w:rsidR="004A2F87" w:rsidRPr="004A2F87" w:rsidRDefault="002429DF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Vestigings</w:t>
            </w:r>
            <w:r w:rsidR="004A2F87">
              <w:rPr>
                <w:rFonts w:asciiTheme="minorHAnsi" w:hAnsiTheme="minorHAnsi"/>
              </w:rPr>
              <w:t>adres: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2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C8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4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Postcode: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5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6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Plaats: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7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CB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9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Contactpersoon: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A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CE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C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Functie: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D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</w:tr>
      <w:tr w:rsidR="009A7946" w:rsidRPr="004A2F87" w14:paraId="75DCFBD1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CF" w14:textId="77777777" w:rsidR="009A7946" w:rsidRPr="004A2F87" w:rsidRDefault="009A7946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Telefoonnummer: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D0" w14:textId="77777777" w:rsidR="009A7946" w:rsidRPr="004A2F87" w:rsidRDefault="009A7946" w:rsidP="009A7946">
            <w:pPr>
              <w:rPr>
                <w:rFonts w:asciiTheme="minorHAnsi" w:hAnsiTheme="minorHAnsi"/>
              </w:rPr>
            </w:pPr>
          </w:p>
        </w:tc>
      </w:tr>
      <w:tr w:rsidR="009A7946" w:rsidRPr="004A2F87" w14:paraId="75DCFBD4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D2" w14:textId="77777777" w:rsidR="009A7946" w:rsidRPr="004A2F87" w:rsidRDefault="009A7946" w:rsidP="009A79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 adres: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D3" w14:textId="77777777" w:rsidR="009A7946" w:rsidRPr="004A2F87" w:rsidRDefault="009A7946" w:rsidP="009A7946">
            <w:pPr>
              <w:rPr>
                <w:rFonts w:asciiTheme="minorHAnsi" w:hAnsiTheme="minorHAnsi"/>
              </w:rPr>
            </w:pPr>
          </w:p>
        </w:tc>
      </w:tr>
      <w:tr w:rsidR="004A2F87" w:rsidRPr="004A2F87" w14:paraId="75DCFBDA" w14:textId="77777777" w:rsidTr="009A7946">
        <w:trPr>
          <w:trHeight w:val="454"/>
        </w:trPr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75DCFBD5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BD6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BD7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BD8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BD9" w14:textId="77777777" w:rsidR="004A2F87" w:rsidRPr="004A2F87" w:rsidRDefault="004A2F87" w:rsidP="009A7946">
            <w:pPr>
              <w:rPr>
                <w:rFonts w:asciiTheme="minorHAnsi" w:hAnsiTheme="minorHAnsi"/>
              </w:rPr>
            </w:pPr>
          </w:p>
        </w:tc>
      </w:tr>
      <w:tr w:rsidR="00614E0B" w:rsidRPr="004A2F87" w14:paraId="75DCFBDF" w14:textId="77777777" w:rsidTr="00F61AE5">
        <w:trPr>
          <w:trHeight w:val="454"/>
        </w:trPr>
        <w:tc>
          <w:tcPr>
            <w:tcW w:w="3939" w:type="dxa"/>
            <w:gridSpan w:val="2"/>
            <w:tcBorders>
              <w:bottom w:val="single" w:sz="4" w:space="0" w:color="auto"/>
            </w:tcBorders>
            <w:vAlign w:val="bottom"/>
          </w:tcPr>
          <w:p w14:paraId="75DCFBDB" w14:textId="77777777" w:rsidR="00614E0B" w:rsidRPr="00614E0B" w:rsidRDefault="00614E0B" w:rsidP="00F61AE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Opmerkingen: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BDC" w14:textId="77777777" w:rsidR="00614E0B" w:rsidRPr="004A2F87" w:rsidRDefault="00614E0B" w:rsidP="009A7946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BDD" w14:textId="77777777" w:rsidR="00614E0B" w:rsidRPr="004A2F87" w:rsidRDefault="00614E0B" w:rsidP="009A7946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BDE" w14:textId="77777777" w:rsidR="00614E0B" w:rsidRPr="004A2F87" w:rsidRDefault="00614E0B" w:rsidP="009A7946">
            <w:pPr>
              <w:rPr>
                <w:rFonts w:asciiTheme="minorHAnsi" w:hAnsiTheme="minorHAnsi"/>
              </w:rPr>
            </w:pPr>
          </w:p>
        </w:tc>
      </w:tr>
      <w:tr w:rsidR="00614E0B" w:rsidRPr="004A2F87" w14:paraId="75DCFBE1" w14:textId="77777777" w:rsidTr="003D3F7D">
        <w:trPr>
          <w:trHeight w:val="1683"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BE0" w14:textId="77777777" w:rsidR="00614E0B" w:rsidRPr="003D3F7D" w:rsidRDefault="00614E0B" w:rsidP="003D3F7D">
            <w:pPr>
              <w:rPr>
                <w:rFonts w:asciiTheme="minorHAnsi" w:hAnsiTheme="minorHAnsi"/>
                <w:i/>
              </w:rPr>
            </w:pPr>
          </w:p>
        </w:tc>
      </w:tr>
    </w:tbl>
    <w:p w14:paraId="75DCFBE2" w14:textId="77777777" w:rsidR="009A7946" w:rsidRDefault="009A7946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906"/>
        <w:gridCol w:w="1925"/>
        <w:gridCol w:w="1914"/>
        <w:gridCol w:w="1911"/>
      </w:tblGrid>
      <w:tr w:rsidR="002429DF" w14:paraId="75DCFBE5" w14:textId="77777777" w:rsidTr="002B7C8A">
        <w:tc>
          <w:tcPr>
            <w:tcW w:w="5895" w:type="dxa"/>
            <w:gridSpan w:val="3"/>
          </w:tcPr>
          <w:p w14:paraId="75DCFBE3" w14:textId="77777777" w:rsidR="002429DF" w:rsidRPr="004A2F87" w:rsidRDefault="002429DF" w:rsidP="002B7C8A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Nieuw Lid Inventarisatie Formulier</w:t>
            </w:r>
          </w:p>
        </w:tc>
        <w:tc>
          <w:tcPr>
            <w:tcW w:w="3912" w:type="dxa"/>
            <w:gridSpan w:val="2"/>
          </w:tcPr>
          <w:p w14:paraId="75DCFBE4" w14:textId="77777777" w:rsidR="002429DF" w:rsidRPr="009A7946" w:rsidRDefault="002429DF" w:rsidP="002B7C8A">
            <w:pPr>
              <w:jc w:val="right"/>
              <w:rPr>
                <w:rFonts w:asciiTheme="minorHAnsi" w:hAnsiTheme="minorHAnsi"/>
              </w:rPr>
            </w:pPr>
            <w:r w:rsidRPr="009A7946">
              <w:rPr>
                <w:rFonts w:asciiTheme="minorHAnsi" w:hAnsiTheme="minorHAnsi"/>
              </w:rPr>
              <w:t xml:space="preserve">Pagina </w:t>
            </w:r>
            <w:r w:rsidRPr="009A7946">
              <w:rPr>
                <w:rFonts w:asciiTheme="minorHAnsi" w:hAnsiTheme="minorHAnsi"/>
                <w:b/>
              </w:rPr>
              <w:fldChar w:fldCharType="begin"/>
            </w:r>
            <w:r w:rsidRPr="009A7946">
              <w:rPr>
                <w:rFonts w:asciiTheme="minorHAnsi" w:hAnsiTheme="minorHAnsi"/>
                <w:b/>
              </w:rPr>
              <w:instrText>PAGE  \* Arabic  \* MERGEFORMAT</w:instrText>
            </w:r>
            <w:r w:rsidRPr="009A7946">
              <w:rPr>
                <w:rFonts w:asciiTheme="minorHAnsi" w:hAnsiTheme="minorHAnsi"/>
                <w:b/>
              </w:rPr>
              <w:fldChar w:fldCharType="separate"/>
            </w:r>
            <w:r w:rsidR="00DE01DA">
              <w:rPr>
                <w:rFonts w:asciiTheme="minorHAnsi" w:hAnsiTheme="minorHAnsi"/>
                <w:b/>
                <w:noProof/>
              </w:rPr>
              <w:t>2</w:t>
            </w:r>
            <w:r w:rsidRPr="009A7946">
              <w:rPr>
                <w:rFonts w:asciiTheme="minorHAnsi" w:hAnsiTheme="minorHAnsi"/>
                <w:b/>
              </w:rPr>
              <w:fldChar w:fldCharType="end"/>
            </w:r>
            <w:r w:rsidRPr="009A7946">
              <w:rPr>
                <w:rFonts w:asciiTheme="minorHAnsi" w:hAnsiTheme="minorHAnsi"/>
              </w:rPr>
              <w:t xml:space="preserve"> van </w:t>
            </w:r>
            <w:r w:rsidRPr="009A7946">
              <w:rPr>
                <w:rFonts w:asciiTheme="minorHAnsi" w:hAnsiTheme="minorHAnsi"/>
                <w:b/>
              </w:rPr>
              <w:fldChar w:fldCharType="begin"/>
            </w:r>
            <w:r w:rsidRPr="009A7946">
              <w:rPr>
                <w:rFonts w:asciiTheme="minorHAnsi" w:hAnsiTheme="minorHAnsi"/>
                <w:b/>
              </w:rPr>
              <w:instrText>NUMPAGES  \* Arabic  \* MERGEFORMAT</w:instrText>
            </w:r>
            <w:r w:rsidRPr="009A7946">
              <w:rPr>
                <w:rFonts w:asciiTheme="minorHAnsi" w:hAnsiTheme="minorHAnsi"/>
                <w:b/>
              </w:rPr>
              <w:fldChar w:fldCharType="separate"/>
            </w:r>
            <w:r w:rsidR="00DE01DA">
              <w:rPr>
                <w:rFonts w:asciiTheme="minorHAnsi" w:hAnsiTheme="minorHAnsi"/>
                <w:b/>
                <w:noProof/>
              </w:rPr>
              <w:t>2</w:t>
            </w:r>
            <w:r w:rsidRPr="009A7946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2429DF" w:rsidRPr="004A2F87" w14:paraId="75DCFBEB" w14:textId="77777777" w:rsidTr="002429DF">
        <w:tc>
          <w:tcPr>
            <w:tcW w:w="1983" w:type="dxa"/>
          </w:tcPr>
          <w:p w14:paraId="75DCFBE6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E7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E8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E9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EA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BEF" w14:textId="77777777" w:rsidTr="0030722A">
        <w:trPr>
          <w:trHeight w:val="454"/>
        </w:trPr>
        <w:tc>
          <w:tcPr>
            <w:tcW w:w="5895" w:type="dxa"/>
            <w:gridSpan w:val="3"/>
            <w:tcBorders>
              <w:bottom w:val="single" w:sz="4" w:space="0" w:color="auto"/>
            </w:tcBorders>
            <w:vAlign w:val="bottom"/>
          </w:tcPr>
          <w:p w14:paraId="75DCFBEC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Factuurgegevens (Indien afwijkend)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BED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</w:tcPr>
          <w:p w14:paraId="75DCFBEE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BF2" w14:textId="77777777" w:rsidTr="002429DF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0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Bedrijfsnaam: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1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BF5" w14:textId="77777777" w:rsidTr="002B7C8A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3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Factuuradres: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4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BFA" w14:textId="77777777" w:rsidTr="002B7C8A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6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Postcode: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7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8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Plaats: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9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BFD" w14:textId="77777777" w:rsidTr="002B7C8A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B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Contactpersoon: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C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00" w14:textId="77777777" w:rsidTr="002B7C8A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E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Functie: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BFF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03" w14:textId="77777777" w:rsidTr="002B7C8A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01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Telefoonnummer: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02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06" w14:textId="77777777" w:rsidTr="002B7C8A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04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 adres: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05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0C" w14:textId="77777777" w:rsidTr="002429DF">
        <w:trPr>
          <w:trHeight w:val="454"/>
        </w:trPr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75DCFC07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C08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C09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C0A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C0B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10" w14:textId="77777777" w:rsidTr="006F44A6">
        <w:trPr>
          <w:trHeight w:val="454"/>
        </w:trPr>
        <w:tc>
          <w:tcPr>
            <w:tcW w:w="5895" w:type="dxa"/>
            <w:gridSpan w:val="3"/>
            <w:tcBorders>
              <w:bottom w:val="single" w:sz="4" w:space="0" w:color="auto"/>
            </w:tcBorders>
            <w:vAlign w:val="center"/>
          </w:tcPr>
          <w:p w14:paraId="75DCFC0D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Aansluiting Hondsgemet</w:t>
            </w:r>
          </w:p>
        </w:tc>
        <w:tc>
          <w:tcPr>
            <w:tcW w:w="1956" w:type="dxa"/>
            <w:vAlign w:val="center"/>
          </w:tcPr>
          <w:p w14:paraId="75DCFC0E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vAlign w:val="center"/>
          </w:tcPr>
          <w:p w14:paraId="75DCFC0F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6F44A6" w:rsidRPr="004A2F87" w14:paraId="75DCFC15" w14:textId="77777777" w:rsidTr="006F44A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11" w14:textId="77777777" w:rsidR="006F44A6" w:rsidRDefault="006F44A6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Startdatum: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12" w14:textId="77777777" w:rsidR="006F44A6" w:rsidRPr="004A2F87" w:rsidRDefault="006F44A6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CFC13" w14:textId="77777777" w:rsidR="006F44A6" w:rsidRPr="004A2F87" w:rsidRDefault="006F44A6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C14" w14:textId="77777777" w:rsidR="006F44A6" w:rsidRPr="004A2F87" w:rsidRDefault="006F44A6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18" w14:textId="77777777" w:rsidTr="006F44A6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16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17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E71B78" w:rsidRPr="004A2F87" w14:paraId="75DCFC1D" w14:textId="77777777" w:rsidTr="00E71B78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19" w14:textId="77777777" w:rsidR="00E71B78" w:rsidRPr="004A2F87" w:rsidRDefault="00E71B78" w:rsidP="002B7C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Oppervlak (m2)</w:t>
            </w:r>
            <w:r w:rsidR="006F44A6">
              <w:rPr>
                <w:rFonts w:asciiTheme="minorHAnsi" w:hAnsiTheme="minorHAnsi"/>
              </w:rPr>
              <w:t>: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FC1A" w14:textId="77777777" w:rsidR="00E71B78" w:rsidRPr="004A2F87" w:rsidRDefault="00E71B78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75DCFC1B" w14:textId="77777777" w:rsidR="00E71B78" w:rsidRPr="004A2F87" w:rsidRDefault="00E71B78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vAlign w:val="center"/>
          </w:tcPr>
          <w:p w14:paraId="75DCFC1C" w14:textId="77777777" w:rsidR="00E71B78" w:rsidRPr="004A2F87" w:rsidRDefault="00E71B78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23" w14:textId="77777777" w:rsidTr="00E71B78">
        <w:trPr>
          <w:trHeight w:val="454"/>
        </w:trPr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75DCFC1E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C1F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75DCFC20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vAlign w:val="center"/>
          </w:tcPr>
          <w:p w14:paraId="75DCFC21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vAlign w:val="center"/>
          </w:tcPr>
          <w:p w14:paraId="75DCFC22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28" w14:textId="77777777" w:rsidTr="002B7C8A">
        <w:trPr>
          <w:trHeight w:val="454"/>
        </w:trPr>
        <w:tc>
          <w:tcPr>
            <w:tcW w:w="3939" w:type="dxa"/>
            <w:gridSpan w:val="2"/>
            <w:tcBorders>
              <w:bottom w:val="single" w:sz="4" w:space="0" w:color="auto"/>
            </w:tcBorders>
            <w:vAlign w:val="bottom"/>
          </w:tcPr>
          <w:p w14:paraId="75DCFC24" w14:textId="77777777" w:rsidR="002429DF" w:rsidRPr="00614E0B" w:rsidRDefault="002429DF" w:rsidP="002B7C8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Opmerkingen: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C25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C26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DCFC27" w14:textId="77777777" w:rsidR="002429DF" w:rsidRPr="004A2F87" w:rsidRDefault="002429DF" w:rsidP="002B7C8A">
            <w:pPr>
              <w:rPr>
                <w:rFonts w:asciiTheme="minorHAnsi" w:hAnsiTheme="minorHAnsi"/>
              </w:rPr>
            </w:pPr>
          </w:p>
        </w:tc>
      </w:tr>
      <w:tr w:rsidR="002429DF" w:rsidRPr="004A2F87" w14:paraId="75DCFC2A" w14:textId="77777777" w:rsidTr="002B7C8A">
        <w:trPr>
          <w:trHeight w:val="1683"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C29" w14:textId="77777777" w:rsidR="002429DF" w:rsidRPr="003D3F7D" w:rsidRDefault="002429DF" w:rsidP="002B7C8A">
            <w:pPr>
              <w:rPr>
                <w:rFonts w:asciiTheme="minorHAnsi" w:hAnsiTheme="minorHAnsi"/>
                <w:i/>
              </w:rPr>
            </w:pPr>
          </w:p>
        </w:tc>
      </w:tr>
    </w:tbl>
    <w:p w14:paraId="75DCFC2B" w14:textId="77777777" w:rsidR="002B3EE6" w:rsidRPr="00155217" w:rsidRDefault="003C5E08" w:rsidP="00EB072E"/>
    <w:sectPr w:rsidR="002B3EE6" w:rsidRPr="00155217" w:rsidSect="009A7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19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FC2E" w14:textId="77777777" w:rsidR="00F910E9" w:rsidRDefault="00F910E9">
      <w:r>
        <w:separator/>
      </w:r>
    </w:p>
  </w:endnote>
  <w:endnote w:type="continuationSeparator" w:id="0">
    <w:p w14:paraId="75DCFC2F" w14:textId="77777777" w:rsidR="00F910E9" w:rsidRDefault="00F9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DB751" w14:textId="77777777" w:rsidR="009B41DE" w:rsidRDefault="009B41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AA8" w14:textId="77777777" w:rsidR="009B41DE" w:rsidRDefault="009B41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FC45" w14:textId="0A101257" w:rsidR="00200EBB" w:rsidRDefault="009B41DE" w:rsidP="00200EBB">
    <w:pPr>
      <w:pStyle w:val="Voettek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CFC4C" wp14:editId="236C3A94">
              <wp:simplePos x="0" y="0"/>
              <wp:positionH relativeFrom="column">
                <wp:posOffset>-3810</wp:posOffset>
              </wp:positionH>
              <wp:positionV relativeFrom="paragraph">
                <wp:posOffset>142240</wp:posOffset>
              </wp:positionV>
              <wp:extent cx="6126480" cy="0"/>
              <wp:effectExtent l="5715" t="8890" r="11430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985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2pt" to="48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" strokecolor="#396"/>
          </w:pict>
        </mc:Fallback>
      </mc:AlternateContent>
    </w:r>
  </w:p>
  <w:p w14:paraId="75DCFC46" w14:textId="77777777" w:rsidR="00200EBB" w:rsidRPr="00200EBB" w:rsidRDefault="00D008D4" w:rsidP="00200EBB">
    <w:pPr>
      <w:pStyle w:val="Voet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Bank: ABN-AMRO 51.29.09.741 </w:t>
    </w:r>
    <w:r w:rsidRPr="00700DF5">
      <w:rPr>
        <w:rFonts w:ascii="Arial" w:hAnsi="Arial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BTW nr.: 8110.64.372.B.01 </w:t>
    </w:r>
    <w:r w:rsidRPr="00700DF5">
      <w:rPr>
        <w:rFonts w:ascii="Arial" w:hAnsi="Arial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KvK nr.: 11042694 </w:t>
    </w:r>
    <w:r w:rsidRPr="001A0B5F">
      <w:rPr>
        <w:rFonts w:ascii="Arial" w:hAnsi="Arial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</w:t>
    </w:r>
    <w:smartTag w:uri="urn:schemas-microsoft-com:office:smarttags" w:element="PersonName">
      <w:r>
        <w:rPr>
          <w:rFonts w:ascii="Arial" w:hAnsi="Arial" w:cs="Arial"/>
          <w:sz w:val="16"/>
          <w:szCs w:val="16"/>
        </w:rPr>
        <w:t>info@tallpack.nl</w:t>
      </w:r>
    </w:smartTag>
    <w:r>
      <w:rPr>
        <w:rFonts w:ascii="Arial" w:hAnsi="Arial" w:cs="Arial"/>
        <w:sz w:val="16"/>
        <w:szCs w:val="16"/>
      </w:rPr>
      <w:t xml:space="preserve"> </w:t>
    </w:r>
    <w:r w:rsidRPr="001A0B5F">
      <w:rPr>
        <w:rFonts w:ascii="Arial" w:hAnsi="Arial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www.tallpack.nl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FC2C" w14:textId="77777777" w:rsidR="00F910E9" w:rsidRDefault="00F910E9">
      <w:r>
        <w:separator/>
      </w:r>
    </w:p>
  </w:footnote>
  <w:footnote w:type="continuationSeparator" w:id="0">
    <w:p w14:paraId="75DCFC2D" w14:textId="77777777" w:rsidR="00F910E9" w:rsidRDefault="00F9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E8BA" w14:textId="77777777" w:rsidR="009B41DE" w:rsidRDefault="009B41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FC30" w14:textId="77777777" w:rsidR="002429DF" w:rsidRDefault="002429DF" w:rsidP="002429DF">
    <w:pPr>
      <w:pStyle w:val="Koptekst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75DCFC47" wp14:editId="75DCFC48">
          <wp:extent cx="4640400" cy="1303200"/>
          <wp:effectExtent l="0" t="0" r="825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0400" cy="13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5DCFC31" w14:textId="34C0FFE2" w:rsidR="000824E3" w:rsidRDefault="002429DF" w:rsidP="002429DF">
    <w:pPr>
      <w:pStyle w:val="Koptekst"/>
      <w:tabs>
        <w:tab w:val="clear" w:pos="4320"/>
        <w:tab w:val="clear" w:pos="8640"/>
        <w:tab w:val="left" w:pos="5529"/>
      </w:tabs>
      <w:rPr>
        <w:rFonts w:asciiTheme="minorHAnsi" w:hAnsiTheme="minorHAnsi"/>
        <w:sz w:val="22"/>
        <w:szCs w:val="22"/>
      </w:rPr>
    </w:pPr>
    <w:r>
      <w:tab/>
    </w:r>
    <w:r w:rsidRPr="002429DF">
      <w:rPr>
        <w:rFonts w:asciiTheme="minorHAnsi" w:hAnsiTheme="minorHAnsi"/>
        <w:sz w:val="22"/>
        <w:szCs w:val="22"/>
      </w:rPr>
      <w:t>Postbus 2</w:t>
    </w:r>
    <w:r w:rsidR="009B41DE">
      <w:rPr>
        <w:rFonts w:asciiTheme="minorHAnsi" w:hAnsiTheme="minorHAnsi"/>
        <w:sz w:val="22"/>
        <w:szCs w:val="22"/>
      </w:rPr>
      <w:t>27</w:t>
    </w:r>
  </w:p>
  <w:p w14:paraId="077E7400" w14:textId="77777777" w:rsidR="009B41DE" w:rsidRDefault="002429DF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  <w:t>4190 CE  Geldermalsen</w:t>
    </w:r>
  </w:p>
  <w:p w14:paraId="75DCFC32" w14:textId="1C17C823" w:rsidR="002429DF" w:rsidRDefault="009B41DE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  <w:t>Tel. 0345 200100</w:t>
    </w:r>
    <w:r>
      <w:rPr>
        <w:rFonts w:asciiTheme="minorHAnsi" w:hAnsiTheme="minorHAnsi"/>
        <w:sz w:val="22"/>
        <w:szCs w:val="22"/>
      </w:rPr>
      <w:br/>
    </w:r>
  </w:p>
  <w:p w14:paraId="75DCFC34" w14:textId="77777777" w:rsidR="002429DF" w:rsidRDefault="002429DF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ab/>
    </w:r>
    <w:proofErr w:type="spellStart"/>
    <w:r>
      <w:rPr>
        <w:rFonts w:asciiTheme="minorHAnsi" w:hAnsiTheme="minorHAnsi"/>
        <w:sz w:val="22"/>
        <w:szCs w:val="22"/>
      </w:rPr>
      <w:t>K.v.K.</w:t>
    </w:r>
    <w:proofErr w:type="spellEnd"/>
    <w:r>
      <w:rPr>
        <w:rFonts w:asciiTheme="minorHAnsi" w:hAnsiTheme="minorHAnsi"/>
        <w:sz w:val="22"/>
        <w:szCs w:val="22"/>
      </w:rPr>
      <w:t xml:space="preserve"> 11069478</w:t>
    </w:r>
  </w:p>
  <w:p w14:paraId="75DCFC35" w14:textId="77777777" w:rsidR="002429DF" w:rsidRDefault="002429DF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  <w:t>Rabobank: 10.20.46.093</w:t>
    </w:r>
  </w:p>
  <w:p w14:paraId="75DCFC36" w14:textId="77777777" w:rsidR="002429DF" w:rsidRDefault="002429DF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  <w:t>IBAN nr.: NL70 RABO 0102 0460 93</w:t>
    </w:r>
  </w:p>
  <w:p w14:paraId="75DCFC37" w14:textId="77777777" w:rsidR="002429DF" w:rsidRPr="002429DF" w:rsidRDefault="002429DF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</w:rPr>
      <w:tab/>
    </w:r>
    <w:r w:rsidRPr="002429DF">
      <w:rPr>
        <w:rFonts w:asciiTheme="minorHAnsi" w:hAnsiTheme="minorHAnsi"/>
        <w:sz w:val="22"/>
        <w:szCs w:val="22"/>
        <w:lang w:val="en-US"/>
      </w:rPr>
      <w:t>E-mail: info@hondsgemet.info</w:t>
    </w:r>
  </w:p>
  <w:p w14:paraId="75DCFC38" w14:textId="77777777" w:rsidR="002429DF" w:rsidRDefault="002429DF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  <w:lang w:val="en-US"/>
      </w:rPr>
      <w:tab/>
      <w:t>Website: www.hondsgemet.info</w:t>
    </w:r>
  </w:p>
  <w:p w14:paraId="75DCFC39" w14:textId="77777777" w:rsidR="002429DF" w:rsidRPr="002429DF" w:rsidRDefault="002429DF" w:rsidP="002429DF">
    <w:pPr>
      <w:pStyle w:val="Koptekst"/>
      <w:tabs>
        <w:tab w:val="clear" w:pos="4320"/>
        <w:tab w:val="left" w:pos="5529"/>
      </w:tabs>
      <w:rPr>
        <w:rFonts w:asciiTheme="minorHAnsi" w:hAnsiTheme="minorHAnsi"/>
        <w:sz w:val="22"/>
        <w:szCs w:val="22"/>
        <w:lang w:val="en-US"/>
      </w:rPr>
    </w:pPr>
    <w:r>
      <w:rPr>
        <w:rFonts w:asciiTheme="minorHAnsi" w:hAnsiTheme="minorHAnsi"/>
        <w:sz w:val="22"/>
        <w:szCs w:val="22"/>
        <w:lang w:val="en-US"/>
      </w:rPr>
      <w:tab/>
      <w:t xml:space="preserve">BTW </w:t>
    </w:r>
    <w:proofErr w:type="spellStart"/>
    <w:r>
      <w:rPr>
        <w:rFonts w:asciiTheme="minorHAnsi" w:hAnsiTheme="minorHAnsi"/>
        <w:sz w:val="22"/>
        <w:szCs w:val="22"/>
        <w:lang w:val="en-US"/>
      </w:rPr>
      <w:t>nr</w:t>
    </w:r>
    <w:proofErr w:type="spellEnd"/>
    <w:r>
      <w:rPr>
        <w:rFonts w:asciiTheme="minorHAnsi" w:hAnsiTheme="minorHAnsi"/>
        <w:sz w:val="22"/>
        <w:szCs w:val="22"/>
        <w:lang w:val="en-US"/>
      </w:rPr>
      <w:t>.: NL818106827B01</w:t>
    </w:r>
  </w:p>
  <w:p w14:paraId="75DCFC3A" w14:textId="77777777" w:rsidR="002429DF" w:rsidRPr="002429DF" w:rsidRDefault="002429DF" w:rsidP="002429DF">
    <w:pPr>
      <w:pStyle w:val="Koptekst"/>
      <w:tabs>
        <w:tab w:val="left" w:pos="5529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FC3B" w14:textId="77777777" w:rsidR="00A5515D" w:rsidRDefault="003C5E08" w:rsidP="00A5515D">
    <w:pPr>
      <w:tabs>
        <w:tab w:val="left" w:pos="7655"/>
      </w:tabs>
      <w:ind w:left="5670"/>
      <w:rPr>
        <w:rFonts w:ascii="Arial" w:hAnsi="Arial"/>
        <w:sz w:val="16"/>
      </w:rPr>
    </w:pPr>
  </w:p>
  <w:p w14:paraId="75DCFC3C" w14:textId="77777777" w:rsidR="00A5515D" w:rsidRDefault="00D008D4" w:rsidP="00A5515D">
    <w:pPr>
      <w:tabs>
        <w:tab w:val="left" w:pos="7655"/>
      </w:tabs>
      <w:ind w:left="5670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DCFC49" wp14:editId="75DCFC4A">
          <wp:simplePos x="0" y="0"/>
          <wp:positionH relativeFrom="column">
            <wp:posOffset>17145</wp:posOffset>
          </wp:positionH>
          <wp:positionV relativeFrom="paragraph">
            <wp:posOffset>24130</wp:posOffset>
          </wp:positionV>
          <wp:extent cx="1952625" cy="752475"/>
          <wp:effectExtent l="0" t="0" r="9525" b="9525"/>
          <wp:wrapNone/>
          <wp:docPr id="6" name="Afbeelding 6" descr="Talpac logo-internation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alpac logo-internation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DCFC3D" w14:textId="77777777" w:rsidR="00A5515D" w:rsidRDefault="003C5E08" w:rsidP="00A5515D">
    <w:pPr>
      <w:tabs>
        <w:tab w:val="left" w:pos="7655"/>
      </w:tabs>
      <w:ind w:left="5670"/>
      <w:rPr>
        <w:rFonts w:ascii="Arial" w:hAnsi="Arial"/>
        <w:sz w:val="16"/>
      </w:rPr>
    </w:pPr>
  </w:p>
  <w:p w14:paraId="75DCFC3E" w14:textId="77777777" w:rsidR="00A5515D" w:rsidRDefault="003C5E08" w:rsidP="00A5515D">
    <w:pPr>
      <w:tabs>
        <w:tab w:val="left" w:pos="7655"/>
      </w:tabs>
      <w:ind w:left="5670"/>
      <w:rPr>
        <w:rFonts w:ascii="Arial" w:hAnsi="Arial"/>
        <w:sz w:val="16"/>
      </w:rPr>
    </w:pPr>
  </w:p>
  <w:p w14:paraId="75DCFC3F" w14:textId="77777777" w:rsidR="00A5515D" w:rsidRDefault="003C5E08" w:rsidP="00A5515D">
    <w:pPr>
      <w:tabs>
        <w:tab w:val="left" w:pos="7655"/>
      </w:tabs>
      <w:ind w:left="5670"/>
      <w:rPr>
        <w:rFonts w:ascii="Arial" w:hAnsi="Arial"/>
        <w:b/>
        <w:bCs/>
      </w:rPr>
    </w:pPr>
  </w:p>
  <w:p w14:paraId="75DCFC40" w14:textId="77777777" w:rsidR="00A5515D" w:rsidRDefault="003C5E08" w:rsidP="00A5515D">
    <w:pPr>
      <w:ind w:left="5670"/>
      <w:rPr>
        <w:rFonts w:ascii="Arial" w:hAnsi="Arial"/>
        <w:sz w:val="16"/>
      </w:rPr>
    </w:pPr>
  </w:p>
  <w:p w14:paraId="75DCFC41" w14:textId="77777777" w:rsidR="00A5515D" w:rsidRDefault="003C5E08" w:rsidP="00A5515D">
    <w:pPr>
      <w:ind w:left="5670"/>
      <w:rPr>
        <w:rFonts w:ascii="Arial" w:hAnsi="Arial"/>
        <w:sz w:val="16"/>
      </w:rPr>
    </w:pPr>
  </w:p>
  <w:p w14:paraId="75DCFC42" w14:textId="54AF0372" w:rsidR="00A5515D" w:rsidRDefault="009B41DE" w:rsidP="00A5515D">
    <w:pPr>
      <w:pStyle w:val="Koptekst"/>
      <w:ind w:left="453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DCFC4B" wp14:editId="57B4F886">
              <wp:simplePos x="0" y="0"/>
              <wp:positionH relativeFrom="column">
                <wp:posOffset>-15875</wp:posOffset>
              </wp:positionH>
              <wp:positionV relativeFrom="paragraph">
                <wp:posOffset>161290</wp:posOffset>
              </wp:positionV>
              <wp:extent cx="6126480" cy="0"/>
              <wp:effectExtent l="12700" t="8890" r="13970" b="1016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02EB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2.7pt" to="481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" o:allowincell="f" strokecolor="#396"/>
          </w:pict>
        </mc:Fallback>
      </mc:AlternateContent>
    </w:r>
  </w:p>
  <w:p w14:paraId="75DCFC43" w14:textId="77777777" w:rsidR="00A5515D" w:rsidRPr="00CC4F85" w:rsidRDefault="00D008D4" w:rsidP="00A5515D">
    <w:pPr>
      <w:pStyle w:val="Kopteks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 Aaldor 24  4191 PC  Geldermalsen </w:t>
    </w:r>
    <w:r w:rsidRPr="00CC4F85">
      <w:rPr>
        <w:rFonts w:ascii="Arial" w:hAnsi="Arial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Postbus 106  4190 CC  Geldermalsen </w:t>
    </w:r>
    <w:r w:rsidRPr="00CC4F85">
      <w:rPr>
        <w:rFonts w:ascii="Arial" w:hAnsi="Arial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Telefoon +31 (345) 800 800 </w:t>
    </w:r>
    <w:r w:rsidRPr="00CC4F85">
      <w:rPr>
        <w:rFonts w:ascii="Arial" w:hAnsi="Arial" w:cs="Arial"/>
        <w:sz w:val="20"/>
      </w:rPr>
      <w:t>|</w:t>
    </w:r>
    <w:r>
      <w:rPr>
        <w:rFonts w:ascii="Arial" w:hAnsi="Arial" w:cs="Arial"/>
        <w:sz w:val="16"/>
        <w:szCs w:val="16"/>
      </w:rPr>
      <w:t xml:space="preserve"> Fax +31 (345) 800 850</w:t>
    </w:r>
  </w:p>
  <w:p w14:paraId="75DCFC44" w14:textId="77777777" w:rsidR="00200EBB" w:rsidRPr="00A5515D" w:rsidRDefault="003C5E08" w:rsidP="00A5515D">
    <w:pPr>
      <w:pStyle w:val="Kopteks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0B"/>
    <w:rsid w:val="0000496B"/>
    <w:rsid w:val="001D2D09"/>
    <w:rsid w:val="002429DF"/>
    <w:rsid w:val="003C5E08"/>
    <w:rsid w:val="003D3F7D"/>
    <w:rsid w:val="0043757C"/>
    <w:rsid w:val="004A2F87"/>
    <w:rsid w:val="005357C7"/>
    <w:rsid w:val="00614E0B"/>
    <w:rsid w:val="006F44A6"/>
    <w:rsid w:val="007A417B"/>
    <w:rsid w:val="00835C1A"/>
    <w:rsid w:val="00896780"/>
    <w:rsid w:val="009A7946"/>
    <w:rsid w:val="009B41DE"/>
    <w:rsid w:val="00A75DE4"/>
    <w:rsid w:val="00AA49E9"/>
    <w:rsid w:val="00BC05C7"/>
    <w:rsid w:val="00C76370"/>
    <w:rsid w:val="00D008D4"/>
    <w:rsid w:val="00D572A8"/>
    <w:rsid w:val="00D90146"/>
    <w:rsid w:val="00DE01DA"/>
    <w:rsid w:val="00E71B78"/>
    <w:rsid w:val="00EB072E"/>
    <w:rsid w:val="00ED5330"/>
    <w:rsid w:val="00F44F0B"/>
    <w:rsid w:val="00F61AE5"/>
    <w:rsid w:val="00F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6"/>
    <o:shapelayout v:ext="edit">
      <o:idmap v:ext="edit" data="1"/>
    </o:shapelayout>
  </w:shapeDefaults>
  <w:decimalSymbol w:val=","/>
  <w:listSeparator w:val=";"/>
  <w14:docId w14:val="75DCFBA8"/>
  <w15:docId w15:val="{D41CB3F4-8467-47D9-909B-0D67EE2E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2429D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804D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5804DB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155217"/>
  </w:style>
  <w:style w:type="table" w:styleId="Tabelraster">
    <w:name w:val="Table Grid"/>
    <w:basedOn w:val="Standaardtabel"/>
    <w:rsid w:val="004A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375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3757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242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StandaardBrief</vt:lpstr>
    </vt:vector>
  </TitlesOfParts>
  <Company>Tallgroup B.V.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StandaardBrief</dc:title>
  <dc:creator>G.J.H. van den Bogaard</dc:creator>
  <cp:lastModifiedBy>info@schippermanagementsupport.nl</cp:lastModifiedBy>
  <cp:revision>3</cp:revision>
  <cp:lastPrinted>2015-02-25T14:51:00Z</cp:lastPrinted>
  <dcterms:created xsi:type="dcterms:W3CDTF">2017-03-29T15:44:00Z</dcterms:created>
  <dcterms:modified xsi:type="dcterms:W3CDTF">2017-03-29T15:45:00Z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GroupDesc">
    <vt:lpwstr>Beleid</vt:lpwstr>
  </property>
  <property fmtid="{D5CDD505-2E9C-101B-9397-08002B2CF9AE}" pid="3" name="eSynDocGroupID">
    <vt:lpwstr>12</vt:lpwstr>
  </property>
  <property fmtid="{D5CDD505-2E9C-101B-9397-08002B2CF9AE}" pid="4" name="eSynDocVersionStartDate">
    <vt:lpwstr>1-12-2014 16:21:45</vt:lpwstr>
  </property>
  <property fmtid="{D5CDD505-2E9C-101B-9397-08002B2CF9AE}" pid="5" name="eSynDocVersion">
    <vt:lpwstr>3</vt:lpwstr>
  </property>
  <property fmtid="{D5CDD505-2E9C-101B-9397-08002B2CF9AE}" pid="6" name="eSynDocPublish">
    <vt:lpwstr>0</vt:lpwstr>
  </property>
  <property fmtid="{D5CDD505-2E9C-101B-9397-08002B2CF9AE}" pid="7" name="eSynDocSubCategory">
    <vt:lpwstr>Algemeen</vt:lpwstr>
  </property>
  <property fmtid="{D5CDD505-2E9C-101B-9397-08002B2CF9AE}" pid="8" name="eSynDocCategoryID">
    <vt:lpwstr>Algemeen</vt:lpwstr>
  </property>
  <property fmtid="{D5CDD505-2E9C-101B-9397-08002B2CF9AE}" pid="9" name="eSynCleanUp8-4-2014 14:00:12">
    <vt:i4>1</vt:i4>
  </property>
  <property fmtid="{D5CDD505-2E9C-101B-9397-08002B2CF9AE}" pid="10" name="eSynCleanUp8-4-2014 15:25:16">
    <vt:i4>1</vt:i4>
  </property>
  <property fmtid="{D5CDD505-2E9C-101B-9397-08002B2CF9AE}" pid="11" name="eSynCleanUp8-4-2014 15:25:42">
    <vt:i4>1</vt:i4>
  </property>
  <property fmtid="{D5CDD505-2E9C-101B-9397-08002B2CF9AE}" pid="12" name="eSynCleanUp9-4-2014 8:38:27">
    <vt:i4>1</vt:i4>
  </property>
  <property fmtid="{D5CDD505-2E9C-101B-9397-08002B2CF9AE}" pid="13" name="eSynCleanUp9-4-2014 8:54:15">
    <vt:i4>1</vt:i4>
  </property>
  <property fmtid="{D5CDD505-2E9C-101B-9397-08002B2CF9AE}" pid="14" name="eSynCleanUp11-4-2014 14:58:40">
    <vt:i4>1</vt:i4>
  </property>
  <property fmtid="{D5CDD505-2E9C-101B-9397-08002B2CF9AE}" pid="15" name="eSynDocGuid">
    <vt:lpwstr>0de74aeb-327b-4ce6-8d15-67a49280e92f</vt:lpwstr>
  </property>
  <property fmtid="{D5CDD505-2E9C-101B-9397-08002B2CF9AE}" pid="16" name="eSynDocSubject">
    <vt:lpwstr>Afleveradres Inventarisatie Formulier (AIF)</vt:lpwstr>
  </property>
  <property fmtid="{D5CDD505-2E9C-101B-9397-08002B2CF9AE}" pid="17" name="eSynDocSummary">
    <vt:lpwstr>
    </vt:lpwstr>
  </property>
  <property fmtid="{D5CDD505-2E9C-101B-9397-08002B2CF9AE}" pid="18" name="eSynDocNewsType">
    <vt:i4>0</vt:i4>
  </property>
  <property fmtid="{D5CDD505-2E9C-101B-9397-08002B2CF9AE}" pid="19" name="eSynDocParentDocument">
    <vt:lpwstr>
    </vt:lpwstr>
  </property>
  <property fmtid="{D5CDD505-2E9C-101B-9397-08002B2CF9AE}" pid="20" name="eSynDocParentDocumentHID">
    <vt:lpwstr>
    </vt:lpwstr>
  </property>
  <property fmtid="{D5CDD505-2E9C-101B-9397-08002B2CF9AE}" pid="21" name="eSynDocParentDocumentSubject">
    <vt:lpwstr>
    </vt:lpwstr>
  </property>
  <property fmtid="{D5CDD505-2E9C-101B-9397-08002B2CF9AE}" pid="22" name="eSynDocAccountID">
    <vt:lpwstr>
    </vt:lpwstr>
  </property>
  <property fmtid="{D5CDD505-2E9C-101B-9397-08002B2CF9AE}" pid="23" name="eSynDocAccount">
    <vt:lpwstr>
    </vt:lpwstr>
  </property>
  <property fmtid="{D5CDD505-2E9C-101B-9397-08002B2CF9AE}" pid="24" name="eSynDocAccountDesc">
    <vt:lpwstr>
    </vt:lpwstr>
  </property>
  <property fmtid="{D5CDD505-2E9C-101B-9397-08002B2CF9AE}" pid="25" name="eSynDocContactID">
    <vt:lpwstr>
    </vt:lpwstr>
  </property>
  <property fmtid="{D5CDD505-2E9C-101B-9397-08002B2CF9AE}" pid="26" name="eSynDocContactDesc">
    <vt:lpwstr>
    </vt:lpwstr>
  </property>
  <property fmtid="{D5CDD505-2E9C-101B-9397-08002B2CF9AE}" pid="27" name="eSynDocAcctContact">
    <vt:lpwstr>
    </vt:lpwstr>
  </property>
  <property fmtid="{D5CDD505-2E9C-101B-9397-08002B2CF9AE}" pid="28" name="eSynDocOpportunityID">
    <vt:lpwstr>
    </vt:lpwstr>
  </property>
  <property fmtid="{D5CDD505-2E9C-101B-9397-08002B2CF9AE}" pid="29" name="eSynDocOpportunityDesc">
    <vt:lpwstr>
    </vt:lpwstr>
  </property>
  <property fmtid="{D5CDD505-2E9C-101B-9397-08002B2CF9AE}" pid="30" name="eSynDocResource">
    <vt:lpwstr>
    </vt:lpwstr>
  </property>
  <property fmtid="{D5CDD505-2E9C-101B-9397-08002B2CF9AE}" pid="31" name="eSynDocResourceDesc">
    <vt:lpwstr>
    </vt:lpwstr>
  </property>
  <property fmtid="{D5CDD505-2E9C-101B-9397-08002B2CF9AE}" pid="32" name="eSynDocProjectNr">
    <vt:lpwstr>
    </vt:lpwstr>
  </property>
  <property fmtid="{D5CDD505-2E9C-101B-9397-08002B2CF9AE}" pid="33" name="eSynDocProjectDesc">
    <vt:lpwstr>
    </vt:lpwstr>
  </property>
  <property fmtid="{D5CDD505-2E9C-101B-9397-08002B2CF9AE}" pid="34" name="eSynDocDivision">
    <vt:lpwstr>001</vt:lpwstr>
  </property>
  <property fmtid="{D5CDD505-2E9C-101B-9397-08002B2CF9AE}" pid="35" name="eSynDocDivisionDesc">
    <vt:lpwstr>Tallpack International B.V.</vt:lpwstr>
  </property>
  <property fmtid="{D5CDD505-2E9C-101B-9397-08002B2CF9AE}" pid="36" name="eSynDocAssortment">
    <vt:lpwstr>
    </vt:lpwstr>
  </property>
  <property fmtid="{D5CDD505-2E9C-101B-9397-08002B2CF9AE}" pid="37" name="eSynDocItem">
    <vt:lpwstr>
    </vt:lpwstr>
  </property>
  <property fmtid="{D5CDD505-2E9C-101B-9397-08002B2CF9AE}" pid="38" name="eSynDocItemDesc">
    <vt:lpwstr>
    </vt:lpwstr>
  </property>
  <property fmtid="{D5CDD505-2E9C-101B-9397-08002B2CF9AE}" pid="39" name="eSynDocSerialNumber">
    <vt:lpwstr>
    </vt:lpwstr>
  </property>
  <property fmtid="{D5CDD505-2E9C-101B-9397-08002B2CF9AE}" pid="40" name="eSynDocSerialDesc">
    <vt:lpwstr>
    </vt:lpwstr>
  </property>
  <property fmtid="{D5CDD505-2E9C-101B-9397-08002B2CF9AE}" pid="41" name="eSynTransactionEntryKey">
    <vt:lpwstr>
    </vt:lpwstr>
  </property>
  <property fmtid="{D5CDD505-2E9C-101B-9397-08002B2CF9AE}" pid="42" name="eSynDocTransactionDesc">
    <vt:lpwstr>
    </vt:lpwstr>
  </property>
  <property fmtid="{D5CDD505-2E9C-101B-9397-08002B2CF9AE}" pid="43" name="eSynDocLanguageCode">
    <vt:lpwstr>
    </vt:lpwstr>
  </property>
  <property fmtid="{D5CDD505-2E9C-101B-9397-08002B2CF9AE}" pid="44" name="eSynDocbAttachment">
    <vt:bool>true</vt:bool>
  </property>
  <property fmtid="{D5CDD505-2E9C-101B-9397-08002B2CF9AE}" pid="45" name="eSynDocAttachmentID">
    <vt:lpwstr>{c600350b-81a4-4195-af59-53bcca541cd3}</vt:lpwstr>
  </property>
  <property fmtid="{D5CDD505-2E9C-101B-9397-08002B2CF9AE}" pid="46" name="eSynDocAttachFileName">
    <vt:lpwstr>Afleveradres Inventarisatie Formulier (AIF).docx</vt:lpwstr>
  </property>
  <property fmtid="{D5CDD505-2E9C-101B-9397-08002B2CF9AE}" pid="47" name="eSynDocURL">
    <vt:lpwstr>http://synergy.tallpack.nl/synergy/</vt:lpwstr>
  </property>
  <property fmtid="{D5CDD505-2E9C-101B-9397-08002B2CF9AE}" pid="48" name="eSynDocSavedToSynergy">
    <vt:bool>true</vt:bool>
  </property>
  <property fmtid="{D5CDD505-2E9C-101B-9397-08002B2CF9AE}" pid="49" name="eSynDocIsMailDocument">
    <vt:bool>false</vt:bool>
  </property>
  <property fmtid="{D5CDD505-2E9C-101B-9397-08002B2CF9AE}" pid="50" name="eSynDocTypeID">
    <vt:lpwstr>215</vt:lpwstr>
  </property>
  <property fmtid="{D5CDD505-2E9C-101B-9397-08002B2CF9AE}" pid="51" name="eSynDocSecurity">
    <vt:lpwstr>10</vt:lpwstr>
  </property>
  <property fmtid="{D5CDD505-2E9C-101B-9397-08002B2CF9AE}" pid="52" name="eSynDocHID">
    <vt:lpwstr>324594</vt:lpwstr>
  </property>
  <property fmtid="{D5CDD505-2E9C-101B-9397-08002B2CF9AE}" pid="53" name="eSynCleanUp11-4-2014 15:14:19">
    <vt:i4>1</vt:i4>
  </property>
  <property fmtid="{D5CDD505-2E9C-101B-9397-08002B2CF9AE}" pid="54" name="eSynCleanUp23-4-2014 9:57:31">
    <vt:i4>1</vt:i4>
  </property>
  <property fmtid="{D5CDD505-2E9C-101B-9397-08002B2CF9AE}" pid="55" name="eSynCleanUp16-9-2014 8:11:37">
    <vt:i4>1</vt:i4>
  </property>
  <property fmtid="{D5CDD505-2E9C-101B-9397-08002B2CF9AE}" pid="56" name="eSynCleanUp1-12-2014 16:18:14">
    <vt:i4>1</vt:i4>
  </property>
  <property fmtid="{D5CDD505-2E9C-101B-9397-08002B2CF9AE}" pid="57" name="eSynCleanUp1-12-2014 16:21:29">
    <vt:i4>1</vt:i4>
  </property>
  <property fmtid="{D5CDD505-2E9C-101B-9397-08002B2CF9AE}" pid="58" name="eSynCleanUp5-2-2015 9:40:49">
    <vt:i4>1</vt:i4>
  </property>
  <property fmtid="{D5CDD505-2E9C-101B-9397-08002B2CF9AE}" pid="59" name="eSynCleanUp5-2-2015 9:44:54">
    <vt:i4>1</vt:i4>
  </property>
  <property fmtid="{D5CDD505-2E9C-101B-9397-08002B2CF9AE}" pid="60" name="eSynCleanUp25-2-2015 15:28:09">
    <vt:i4>1</vt:i4>
  </property>
</Properties>
</file>